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B97" w:rsidRPr="00CE7877" w:rsidRDefault="001761AA" w:rsidP="001761AA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УТВЕРЖДЕН</w:t>
      </w:r>
    </w:p>
    <w:p w:rsidR="00CE7877" w:rsidRDefault="00CE7877" w:rsidP="00896DEC">
      <w:pPr>
        <w:pStyle w:val="ConsPlusNormal"/>
        <w:ind w:right="1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A02B97" w:rsidRPr="00CE7877">
        <w:rPr>
          <w:rFonts w:ascii="Times New Roman" w:hAnsi="Times New Roman" w:cs="Times New Roman"/>
          <w:sz w:val="24"/>
          <w:szCs w:val="24"/>
        </w:rPr>
        <w:t>аспоряжением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2B97" w:rsidRPr="00CE7877">
        <w:rPr>
          <w:rFonts w:ascii="Times New Roman" w:hAnsi="Times New Roman" w:cs="Times New Roman"/>
          <w:sz w:val="24"/>
          <w:szCs w:val="24"/>
        </w:rPr>
        <w:t xml:space="preserve">администрации </w:t>
      </w:r>
    </w:p>
    <w:p w:rsidR="00A02B97" w:rsidRPr="00CE7877" w:rsidRDefault="00A02B97" w:rsidP="00896DEC">
      <w:pPr>
        <w:pStyle w:val="ConsPlusNormal"/>
        <w:ind w:right="140"/>
        <w:jc w:val="right"/>
        <w:rPr>
          <w:rFonts w:ascii="Times New Roman" w:hAnsi="Times New Roman" w:cs="Times New Roman"/>
          <w:sz w:val="24"/>
          <w:szCs w:val="24"/>
        </w:rPr>
      </w:pPr>
      <w:r w:rsidRPr="00CE7877">
        <w:rPr>
          <w:rFonts w:ascii="Times New Roman" w:hAnsi="Times New Roman" w:cs="Times New Roman"/>
          <w:sz w:val="24"/>
          <w:szCs w:val="24"/>
        </w:rPr>
        <w:t>городского</w:t>
      </w:r>
      <w:r w:rsidR="00CE7877">
        <w:rPr>
          <w:rFonts w:ascii="Times New Roman" w:hAnsi="Times New Roman" w:cs="Times New Roman"/>
          <w:sz w:val="24"/>
          <w:szCs w:val="24"/>
        </w:rPr>
        <w:t xml:space="preserve"> </w:t>
      </w:r>
      <w:r w:rsidRPr="00CE7877">
        <w:rPr>
          <w:rFonts w:ascii="Times New Roman" w:hAnsi="Times New Roman" w:cs="Times New Roman"/>
          <w:sz w:val="24"/>
          <w:szCs w:val="24"/>
        </w:rPr>
        <w:t>округа город Воронеж</w:t>
      </w:r>
    </w:p>
    <w:p w:rsidR="00A02B97" w:rsidRDefault="00346215" w:rsidP="00346215">
      <w:pPr>
        <w:pStyle w:val="ConsPlusNormal"/>
        <w:tabs>
          <w:tab w:val="left" w:pos="6405"/>
          <w:tab w:val="right" w:pos="935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 w:rsidR="00A02B97" w:rsidRPr="00CE7877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 xml:space="preserve">19.02.2026    </w:t>
      </w:r>
      <w:r w:rsidR="00A02B97" w:rsidRPr="00CE7877">
        <w:rPr>
          <w:rFonts w:ascii="Times New Roman" w:hAnsi="Times New Roman" w:cs="Times New Roman"/>
          <w:sz w:val="24"/>
          <w:szCs w:val="24"/>
        </w:rPr>
        <w:t xml:space="preserve"> </w:t>
      </w:r>
      <w:r w:rsidR="00CE7877">
        <w:rPr>
          <w:rFonts w:ascii="Times New Roman" w:hAnsi="Times New Roman" w:cs="Times New Roman"/>
          <w:sz w:val="24"/>
          <w:szCs w:val="24"/>
        </w:rPr>
        <w:t>№</w:t>
      </w:r>
      <w:r w:rsidR="00A02B97" w:rsidRPr="00CE78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94-р</w:t>
      </w:r>
    </w:p>
    <w:p w:rsidR="00A02B97" w:rsidRPr="00CE7877" w:rsidRDefault="00A02B9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E7877" w:rsidRDefault="00CE787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31"/>
      <w:bookmarkEnd w:id="1"/>
    </w:p>
    <w:p w:rsidR="00DD0086" w:rsidRDefault="00DD0086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A02B97" w:rsidRPr="00CE7877" w:rsidRDefault="00A02B97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E7877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A02B97" w:rsidRPr="00CE7877" w:rsidRDefault="00A02B97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E7877">
        <w:rPr>
          <w:rFonts w:ascii="Times New Roman" w:hAnsi="Times New Roman" w:cs="Times New Roman"/>
          <w:b w:val="0"/>
          <w:sz w:val="24"/>
          <w:szCs w:val="24"/>
        </w:rPr>
        <w:t>МУНИЦИПАЛЬНЫХ ПРОГРАММ ГОРОДСКОГО ОКРУГА ГОРОД ВОРОНЕЖ</w:t>
      </w:r>
    </w:p>
    <w:p w:rsidR="00A02B97" w:rsidRPr="00CE7877" w:rsidRDefault="00A02B97">
      <w:pPr>
        <w:spacing w:after="1"/>
        <w:rPr>
          <w:rFonts w:ascii="Times New Roman" w:hAnsi="Times New Roman" w:cs="Times New Roman"/>
          <w:sz w:val="24"/>
          <w:szCs w:val="24"/>
        </w:rPr>
      </w:pPr>
    </w:p>
    <w:p w:rsidR="00A02B97" w:rsidRDefault="00A02B9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E7877" w:rsidRPr="00CE7877" w:rsidRDefault="00CE787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4650"/>
        <w:gridCol w:w="4819"/>
      </w:tblGrid>
      <w:tr w:rsidR="00DF4E6E" w:rsidRPr="00CE7877" w:rsidTr="00896DEC">
        <w:trPr>
          <w:tblHeader/>
        </w:trPr>
        <w:tc>
          <w:tcPr>
            <w:tcW w:w="454" w:type="dxa"/>
            <w:vAlign w:val="center"/>
          </w:tcPr>
          <w:p w:rsidR="00DF4E6E" w:rsidRPr="00CE7877" w:rsidRDefault="00DF4E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CE7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E787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E787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650" w:type="dxa"/>
            <w:vAlign w:val="center"/>
          </w:tcPr>
          <w:p w:rsidR="00DF4E6E" w:rsidRPr="00CE7877" w:rsidRDefault="00DF4E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77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4819" w:type="dxa"/>
            <w:vAlign w:val="center"/>
          </w:tcPr>
          <w:p w:rsidR="00DF4E6E" w:rsidRPr="00CE7877" w:rsidRDefault="00DF4E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77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</w:tr>
      <w:tr w:rsidR="00DF4E6E" w:rsidRPr="00CE7877" w:rsidTr="00896DEC">
        <w:tc>
          <w:tcPr>
            <w:tcW w:w="454" w:type="dxa"/>
            <w:vAlign w:val="center"/>
          </w:tcPr>
          <w:p w:rsidR="00DF4E6E" w:rsidRPr="00CE7877" w:rsidRDefault="00DF4E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0" w:type="dxa"/>
            <w:vAlign w:val="center"/>
          </w:tcPr>
          <w:p w:rsidR="00DF4E6E" w:rsidRPr="00CE7877" w:rsidRDefault="00DF4E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7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</w:t>
            </w:r>
            <w:hyperlink r:id="rId7" w:history="1">
              <w:r w:rsidRPr="00CE7877">
                <w:rPr>
                  <w:rFonts w:ascii="Times New Roman" w:hAnsi="Times New Roman" w:cs="Times New Roman"/>
                  <w:sz w:val="24"/>
                  <w:szCs w:val="24"/>
                </w:rPr>
                <w:t>программа</w:t>
              </w:r>
            </w:hyperlink>
            <w:r w:rsidRPr="00CE7877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ородского округа город Воронеж «Развитие образования»</w:t>
            </w:r>
          </w:p>
        </w:tc>
        <w:tc>
          <w:tcPr>
            <w:tcW w:w="4819" w:type="dxa"/>
            <w:vAlign w:val="center"/>
          </w:tcPr>
          <w:p w:rsidR="00DF4E6E" w:rsidRPr="00CE7877" w:rsidRDefault="00DF4E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77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и молодежной политики администрации городского округа город Воронеж</w:t>
            </w:r>
          </w:p>
        </w:tc>
      </w:tr>
      <w:tr w:rsidR="00DF4E6E" w:rsidRPr="00CE7877" w:rsidTr="00896DEC">
        <w:tc>
          <w:tcPr>
            <w:tcW w:w="454" w:type="dxa"/>
            <w:vAlign w:val="center"/>
          </w:tcPr>
          <w:p w:rsidR="00DF4E6E" w:rsidRPr="00CE7877" w:rsidRDefault="00DF4E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50" w:type="dxa"/>
            <w:vAlign w:val="center"/>
          </w:tcPr>
          <w:p w:rsidR="00DF4E6E" w:rsidRPr="00CE7877" w:rsidRDefault="00DF4E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7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</w:t>
            </w:r>
            <w:hyperlink r:id="rId8" w:history="1">
              <w:r w:rsidRPr="00CE7877">
                <w:rPr>
                  <w:rFonts w:ascii="Times New Roman" w:hAnsi="Times New Roman" w:cs="Times New Roman"/>
                  <w:sz w:val="24"/>
                  <w:szCs w:val="24"/>
                </w:rPr>
                <w:t>программа</w:t>
              </w:r>
            </w:hyperlink>
            <w:r w:rsidRPr="00CE7877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ородского округа город Воронеж «</w:t>
            </w:r>
            <w:r w:rsidRPr="00CE7877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доступным и комфортным жильем населения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городского округа город Воронеж»</w:t>
            </w:r>
          </w:p>
        </w:tc>
        <w:tc>
          <w:tcPr>
            <w:tcW w:w="4819" w:type="dxa"/>
            <w:vAlign w:val="center"/>
          </w:tcPr>
          <w:p w:rsidR="00DF4E6E" w:rsidRPr="00CE7877" w:rsidRDefault="00DF4E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77">
              <w:rPr>
                <w:rFonts w:ascii="Times New Roman" w:hAnsi="Times New Roman" w:cs="Times New Roman"/>
                <w:sz w:val="24"/>
                <w:szCs w:val="24"/>
              </w:rPr>
              <w:t>Управление жилищных отношений администрации городского округа город Воронеж</w:t>
            </w:r>
          </w:p>
        </w:tc>
      </w:tr>
      <w:tr w:rsidR="00DF4E6E" w:rsidRPr="00CE7877" w:rsidTr="00896DEC">
        <w:tc>
          <w:tcPr>
            <w:tcW w:w="454" w:type="dxa"/>
            <w:vAlign w:val="center"/>
          </w:tcPr>
          <w:p w:rsidR="00DF4E6E" w:rsidRPr="00CE7877" w:rsidRDefault="00DF4E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0" w:type="dxa"/>
            <w:vAlign w:val="center"/>
          </w:tcPr>
          <w:p w:rsidR="00DF4E6E" w:rsidRPr="00CE7877" w:rsidRDefault="00DF4E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7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</w:t>
            </w:r>
            <w:hyperlink r:id="rId9" w:history="1">
              <w:r w:rsidRPr="00CE7877">
                <w:rPr>
                  <w:rFonts w:ascii="Times New Roman" w:hAnsi="Times New Roman" w:cs="Times New Roman"/>
                  <w:sz w:val="24"/>
                  <w:szCs w:val="24"/>
                </w:rPr>
                <w:t>программа</w:t>
              </w:r>
            </w:hyperlink>
            <w:r w:rsidRPr="00CE7877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ородского округа город Воронеж «</w:t>
            </w:r>
            <w:r w:rsidRPr="00CE7877">
              <w:rPr>
                <w:rFonts w:ascii="Times New Roman" w:hAnsi="Times New Roman" w:cs="Times New Roman"/>
                <w:sz w:val="24"/>
                <w:szCs w:val="24"/>
              </w:rPr>
              <w:t>Обеспечение коммунальными услугами населения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ородского округа город Воронеж»</w:t>
            </w:r>
          </w:p>
        </w:tc>
        <w:tc>
          <w:tcPr>
            <w:tcW w:w="4819" w:type="dxa"/>
            <w:vAlign w:val="center"/>
          </w:tcPr>
          <w:p w:rsidR="00DF4E6E" w:rsidRPr="00CE7877" w:rsidRDefault="00DF4E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77">
              <w:rPr>
                <w:rFonts w:ascii="Times New Roman" w:hAnsi="Times New Roman" w:cs="Times New Roman"/>
                <w:sz w:val="24"/>
                <w:szCs w:val="24"/>
              </w:rPr>
              <w:t>Управление жилищно-коммунального хозяйства администрации городского округа город Воронеж</w:t>
            </w:r>
          </w:p>
        </w:tc>
      </w:tr>
      <w:tr w:rsidR="00DF4E6E" w:rsidRPr="00CE7877" w:rsidTr="00896DEC">
        <w:tc>
          <w:tcPr>
            <w:tcW w:w="454" w:type="dxa"/>
            <w:vAlign w:val="center"/>
          </w:tcPr>
          <w:p w:rsidR="00DF4E6E" w:rsidRPr="00CE7877" w:rsidRDefault="00DF4E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50" w:type="dxa"/>
            <w:vAlign w:val="center"/>
          </w:tcPr>
          <w:p w:rsidR="00DF4E6E" w:rsidRPr="00CE7877" w:rsidRDefault="00DF4E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7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</w:t>
            </w:r>
            <w:hyperlink r:id="rId10" w:history="1">
              <w:r w:rsidRPr="00CE7877">
                <w:rPr>
                  <w:rFonts w:ascii="Times New Roman" w:hAnsi="Times New Roman" w:cs="Times New Roman"/>
                  <w:sz w:val="24"/>
                  <w:szCs w:val="24"/>
                </w:rPr>
                <w:t>программа</w:t>
              </w:r>
            </w:hyperlink>
            <w:r w:rsidRPr="00CE7877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ородского округа город Воронеж «Развитие культуры</w:t>
            </w:r>
            <w:r w:rsidR="001E33A4">
              <w:rPr>
                <w:rFonts w:ascii="Times New Roman" w:hAnsi="Times New Roman" w:cs="Times New Roman"/>
                <w:sz w:val="24"/>
                <w:szCs w:val="24"/>
              </w:rPr>
              <w:t xml:space="preserve"> и туризма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819" w:type="dxa"/>
            <w:vAlign w:val="center"/>
          </w:tcPr>
          <w:p w:rsidR="00DF4E6E" w:rsidRPr="00CE7877" w:rsidRDefault="00DF4E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77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администрации городского округа город Воронеж</w:t>
            </w:r>
          </w:p>
        </w:tc>
      </w:tr>
      <w:tr w:rsidR="00DF4E6E" w:rsidRPr="00CE7877" w:rsidTr="00896DEC">
        <w:tc>
          <w:tcPr>
            <w:tcW w:w="454" w:type="dxa"/>
            <w:vAlign w:val="center"/>
          </w:tcPr>
          <w:p w:rsidR="00DF4E6E" w:rsidRPr="00CE7877" w:rsidRDefault="00DF4E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7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50" w:type="dxa"/>
            <w:vAlign w:val="center"/>
          </w:tcPr>
          <w:p w:rsidR="00DF4E6E" w:rsidRPr="00CE7877" w:rsidRDefault="00DF4E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7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</w:t>
            </w:r>
            <w:hyperlink r:id="rId11" w:history="1">
              <w:r w:rsidRPr="00CE7877">
                <w:rPr>
                  <w:rFonts w:ascii="Times New Roman" w:hAnsi="Times New Roman" w:cs="Times New Roman"/>
                  <w:sz w:val="24"/>
                  <w:szCs w:val="24"/>
                </w:rPr>
                <w:t>программа</w:t>
              </w:r>
            </w:hyperlink>
            <w:r w:rsidRPr="00CE7877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ородского округа город Воронеж «</w:t>
            </w:r>
            <w:r w:rsidRPr="00CE7877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еспечение общественного порядка»</w:t>
            </w:r>
          </w:p>
        </w:tc>
        <w:tc>
          <w:tcPr>
            <w:tcW w:w="4819" w:type="dxa"/>
            <w:vAlign w:val="center"/>
          </w:tcPr>
          <w:p w:rsidR="00DF4E6E" w:rsidRPr="00CE7877" w:rsidRDefault="00DF4E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77">
              <w:rPr>
                <w:rFonts w:ascii="Times New Roman" w:hAnsi="Times New Roman" w:cs="Times New Roman"/>
                <w:sz w:val="24"/>
                <w:szCs w:val="24"/>
              </w:rPr>
              <w:t>Управление по работе с административными органами и структурами гражданского общества администрации городского округа город Воронеж</w:t>
            </w:r>
          </w:p>
        </w:tc>
      </w:tr>
      <w:tr w:rsidR="00DF4E6E" w:rsidRPr="00CE7877" w:rsidTr="00896DEC">
        <w:tc>
          <w:tcPr>
            <w:tcW w:w="454" w:type="dxa"/>
            <w:vAlign w:val="center"/>
          </w:tcPr>
          <w:p w:rsidR="00DF4E6E" w:rsidRPr="00CE7877" w:rsidRDefault="00DF4E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7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50" w:type="dxa"/>
            <w:vAlign w:val="center"/>
          </w:tcPr>
          <w:p w:rsidR="00DF4E6E" w:rsidRPr="00CE7877" w:rsidRDefault="00DF4E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7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</w:t>
            </w:r>
            <w:hyperlink r:id="rId12" w:history="1">
              <w:r w:rsidRPr="00CE7877">
                <w:rPr>
                  <w:rFonts w:ascii="Times New Roman" w:hAnsi="Times New Roman" w:cs="Times New Roman"/>
                  <w:sz w:val="24"/>
                  <w:szCs w:val="24"/>
                </w:rPr>
                <w:t>программа</w:t>
              </w:r>
            </w:hyperlink>
            <w:r w:rsidRPr="00CE7877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ородского округа город Воронеж «Защита от чрезвычайных ситуаций»</w:t>
            </w:r>
          </w:p>
        </w:tc>
        <w:tc>
          <w:tcPr>
            <w:tcW w:w="4819" w:type="dxa"/>
            <w:vAlign w:val="center"/>
          </w:tcPr>
          <w:p w:rsidR="00DF4E6E" w:rsidRPr="00CE7877" w:rsidRDefault="00DF4E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r w:rsidRPr="00CE7877">
              <w:rPr>
                <w:rFonts w:ascii="Times New Roman" w:hAnsi="Times New Roman" w:cs="Times New Roman"/>
                <w:sz w:val="24"/>
                <w:szCs w:val="24"/>
              </w:rPr>
              <w:t>Управл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 по делам ГО ЧС г. Воронежа»</w:t>
            </w:r>
          </w:p>
        </w:tc>
      </w:tr>
      <w:tr w:rsidR="00DF4E6E" w:rsidRPr="00CE7877" w:rsidTr="00896DEC">
        <w:tc>
          <w:tcPr>
            <w:tcW w:w="454" w:type="dxa"/>
            <w:vAlign w:val="center"/>
          </w:tcPr>
          <w:p w:rsidR="00DF4E6E" w:rsidRPr="00CE7877" w:rsidRDefault="00DF4E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7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50" w:type="dxa"/>
            <w:vAlign w:val="center"/>
          </w:tcPr>
          <w:p w:rsidR="00DF4E6E" w:rsidRPr="00CE7877" w:rsidRDefault="00DF4E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7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</w:t>
            </w:r>
            <w:hyperlink r:id="rId13" w:history="1">
              <w:r w:rsidRPr="00CE7877">
                <w:rPr>
                  <w:rFonts w:ascii="Times New Roman" w:hAnsi="Times New Roman" w:cs="Times New Roman"/>
                  <w:sz w:val="24"/>
                  <w:szCs w:val="24"/>
                </w:rPr>
                <w:t>программа</w:t>
              </w:r>
            </w:hyperlink>
            <w:r w:rsidRPr="00CE7877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ородского округа город Воронеж «Охрана окружающей среды»</w:t>
            </w:r>
          </w:p>
        </w:tc>
        <w:tc>
          <w:tcPr>
            <w:tcW w:w="4819" w:type="dxa"/>
            <w:vAlign w:val="center"/>
          </w:tcPr>
          <w:p w:rsidR="00DF4E6E" w:rsidRPr="00CE7877" w:rsidRDefault="00DF4E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77">
              <w:rPr>
                <w:rFonts w:ascii="Times New Roman" w:hAnsi="Times New Roman" w:cs="Times New Roman"/>
                <w:sz w:val="24"/>
                <w:szCs w:val="24"/>
              </w:rPr>
              <w:t>Управление экологии администрации городского округа город Воронеж</w:t>
            </w:r>
          </w:p>
        </w:tc>
      </w:tr>
      <w:tr w:rsidR="00DF4E6E" w:rsidRPr="00CE7877" w:rsidTr="00896DEC">
        <w:tc>
          <w:tcPr>
            <w:tcW w:w="454" w:type="dxa"/>
            <w:vAlign w:val="center"/>
          </w:tcPr>
          <w:p w:rsidR="00DF4E6E" w:rsidRPr="00CE7877" w:rsidRDefault="00DF4E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7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50" w:type="dxa"/>
            <w:vAlign w:val="center"/>
          </w:tcPr>
          <w:p w:rsidR="00DF4E6E" w:rsidRPr="00CE7877" w:rsidRDefault="00DF4E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7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</w:t>
            </w:r>
            <w:hyperlink r:id="rId14" w:history="1">
              <w:r w:rsidRPr="00CE7877">
                <w:rPr>
                  <w:rFonts w:ascii="Times New Roman" w:hAnsi="Times New Roman" w:cs="Times New Roman"/>
                  <w:sz w:val="24"/>
                  <w:szCs w:val="24"/>
                </w:rPr>
                <w:t>программа</w:t>
              </w:r>
            </w:hyperlink>
            <w:r w:rsidRPr="00CE7877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ородского округа город Воронеж «</w:t>
            </w:r>
            <w:r w:rsidRPr="00CE7877">
              <w:rPr>
                <w:rFonts w:ascii="Times New Roman" w:hAnsi="Times New Roman" w:cs="Times New Roman"/>
                <w:sz w:val="24"/>
                <w:szCs w:val="24"/>
              </w:rPr>
              <w:t>Развит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физической культуры и спорта»</w:t>
            </w:r>
          </w:p>
        </w:tc>
        <w:tc>
          <w:tcPr>
            <w:tcW w:w="4819" w:type="dxa"/>
            <w:vAlign w:val="center"/>
          </w:tcPr>
          <w:p w:rsidR="00DF4E6E" w:rsidRPr="00CE7877" w:rsidRDefault="00DF4E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77">
              <w:rPr>
                <w:rFonts w:ascii="Times New Roman" w:hAnsi="Times New Roman" w:cs="Times New Roman"/>
                <w:sz w:val="24"/>
                <w:szCs w:val="24"/>
              </w:rPr>
              <w:t>Управление физической культуры и спорта администрации городского округа город Воронеж</w:t>
            </w:r>
          </w:p>
        </w:tc>
      </w:tr>
      <w:tr w:rsidR="00DF4E6E" w:rsidRPr="00CE7877" w:rsidTr="00896DEC">
        <w:tc>
          <w:tcPr>
            <w:tcW w:w="454" w:type="dxa"/>
            <w:vAlign w:val="center"/>
          </w:tcPr>
          <w:p w:rsidR="00DF4E6E" w:rsidRPr="00CE7877" w:rsidRDefault="00DF4E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7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50" w:type="dxa"/>
            <w:vAlign w:val="center"/>
          </w:tcPr>
          <w:p w:rsidR="00DF4E6E" w:rsidRPr="00CE7877" w:rsidRDefault="00DF4E6E" w:rsidP="002E13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7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</w:t>
            </w:r>
            <w:hyperlink r:id="rId15" w:history="1">
              <w:r w:rsidRPr="00CE7877">
                <w:rPr>
                  <w:rFonts w:ascii="Times New Roman" w:hAnsi="Times New Roman" w:cs="Times New Roman"/>
                  <w:sz w:val="24"/>
                  <w:szCs w:val="24"/>
                </w:rPr>
                <w:t>программа</w:t>
              </w:r>
            </w:hyperlink>
            <w:r w:rsidRPr="00CE7877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ородского округа город Воронеж «</w:t>
            </w:r>
            <w:r w:rsidRPr="00CE7877">
              <w:rPr>
                <w:rFonts w:ascii="Times New Roman" w:hAnsi="Times New Roman" w:cs="Times New Roman"/>
                <w:sz w:val="24"/>
                <w:szCs w:val="24"/>
              </w:rPr>
              <w:t>Экономическое развитие и инновационная экономика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819" w:type="dxa"/>
            <w:vAlign w:val="center"/>
          </w:tcPr>
          <w:p w:rsidR="00DF4E6E" w:rsidRPr="00CE7877" w:rsidRDefault="00DF4E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77">
              <w:rPr>
                <w:rFonts w:ascii="Times New Roman" w:hAnsi="Times New Roman" w:cs="Times New Roman"/>
                <w:sz w:val="24"/>
                <w:szCs w:val="24"/>
              </w:rPr>
              <w:t>Управление развития предпринимательства, потребительского рынка и инновационной политики администрации городского округа город Воронеж</w:t>
            </w:r>
          </w:p>
        </w:tc>
      </w:tr>
      <w:tr w:rsidR="00DF4E6E" w:rsidRPr="00CE7877" w:rsidTr="00896DEC">
        <w:tc>
          <w:tcPr>
            <w:tcW w:w="454" w:type="dxa"/>
            <w:vAlign w:val="center"/>
          </w:tcPr>
          <w:p w:rsidR="00DF4E6E" w:rsidRPr="00CE7877" w:rsidRDefault="00DF4E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7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50" w:type="dxa"/>
            <w:vAlign w:val="center"/>
          </w:tcPr>
          <w:p w:rsidR="00DF4E6E" w:rsidRPr="00CE7877" w:rsidRDefault="00DF4E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7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</w:t>
            </w:r>
            <w:hyperlink r:id="rId16" w:history="1">
              <w:r w:rsidRPr="00CE7877">
                <w:rPr>
                  <w:rFonts w:ascii="Times New Roman" w:hAnsi="Times New Roman" w:cs="Times New Roman"/>
                  <w:sz w:val="24"/>
                  <w:szCs w:val="24"/>
                </w:rPr>
                <w:t>программа</w:t>
              </w:r>
            </w:hyperlink>
            <w:r w:rsidRPr="00CE7877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ородского округа город Воронеж «Развитие транспортной системы»</w:t>
            </w:r>
          </w:p>
        </w:tc>
        <w:tc>
          <w:tcPr>
            <w:tcW w:w="4819" w:type="dxa"/>
            <w:vAlign w:val="center"/>
          </w:tcPr>
          <w:p w:rsidR="00DF4E6E" w:rsidRPr="00CE7877" w:rsidRDefault="00DF4E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77">
              <w:rPr>
                <w:rFonts w:ascii="Times New Roman" w:hAnsi="Times New Roman" w:cs="Times New Roman"/>
                <w:sz w:val="24"/>
                <w:szCs w:val="24"/>
              </w:rPr>
              <w:t>Управление дорожного хозяйства администрации городского округа город Воронеж</w:t>
            </w:r>
          </w:p>
        </w:tc>
      </w:tr>
      <w:tr w:rsidR="00DF4E6E" w:rsidRPr="00CE7877" w:rsidTr="00896DEC">
        <w:tc>
          <w:tcPr>
            <w:tcW w:w="454" w:type="dxa"/>
            <w:vAlign w:val="center"/>
          </w:tcPr>
          <w:p w:rsidR="00DF4E6E" w:rsidRPr="00CE7877" w:rsidRDefault="00DF4E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7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50" w:type="dxa"/>
            <w:vAlign w:val="center"/>
          </w:tcPr>
          <w:p w:rsidR="00DF4E6E" w:rsidRPr="00CE7877" w:rsidRDefault="00DF4E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7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</w:t>
            </w:r>
            <w:hyperlink r:id="rId17" w:history="1">
              <w:r w:rsidRPr="00CE7877">
                <w:rPr>
                  <w:rFonts w:ascii="Times New Roman" w:hAnsi="Times New Roman" w:cs="Times New Roman"/>
                  <w:sz w:val="24"/>
                  <w:szCs w:val="24"/>
                </w:rPr>
                <w:t>программа</w:t>
              </w:r>
            </w:hyperlink>
            <w:r w:rsidRPr="00CE7877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ородского округа город Воронеж «</w:t>
            </w:r>
            <w:r w:rsidRPr="00CE7877">
              <w:rPr>
                <w:rFonts w:ascii="Times New Roman" w:hAnsi="Times New Roman" w:cs="Times New Roman"/>
                <w:sz w:val="24"/>
                <w:szCs w:val="24"/>
              </w:rPr>
              <w:t>Энергосбережение и повышение энергетической эф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фективности»</w:t>
            </w:r>
          </w:p>
        </w:tc>
        <w:tc>
          <w:tcPr>
            <w:tcW w:w="4819" w:type="dxa"/>
            <w:vAlign w:val="center"/>
          </w:tcPr>
          <w:p w:rsidR="00DF4E6E" w:rsidRPr="00CE7877" w:rsidRDefault="00DF4E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77">
              <w:rPr>
                <w:rFonts w:ascii="Times New Roman" w:hAnsi="Times New Roman" w:cs="Times New Roman"/>
                <w:sz w:val="24"/>
                <w:szCs w:val="24"/>
              </w:rPr>
              <w:t>Управление жилищно-коммунального хозяйства администрации городского округа город Воронеж</w:t>
            </w:r>
          </w:p>
        </w:tc>
      </w:tr>
      <w:tr w:rsidR="00DF4E6E" w:rsidRPr="00CE7877" w:rsidTr="00896DEC">
        <w:tc>
          <w:tcPr>
            <w:tcW w:w="454" w:type="dxa"/>
            <w:vAlign w:val="center"/>
          </w:tcPr>
          <w:p w:rsidR="00DF4E6E" w:rsidRPr="00CE7877" w:rsidRDefault="00DF4E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7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50" w:type="dxa"/>
            <w:vAlign w:val="center"/>
          </w:tcPr>
          <w:p w:rsidR="00DF4E6E" w:rsidRPr="00CE7877" w:rsidRDefault="00DF4E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7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</w:t>
            </w:r>
            <w:hyperlink r:id="rId18" w:history="1">
              <w:r w:rsidRPr="00CE7877">
                <w:rPr>
                  <w:rFonts w:ascii="Times New Roman" w:hAnsi="Times New Roman" w:cs="Times New Roman"/>
                  <w:sz w:val="24"/>
                  <w:szCs w:val="24"/>
                </w:rPr>
                <w:t>программа</w:t>
              </w:r>
            </w:hyperlink>
            <w:r w:rsidRPr="00CE7877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ородского округа город Воронеж «</w:t>
            </w:r>
            <w:r w:rsidRPr="00CE7877">
              <w:rPr>
                <w:rFonts w:ascii="Times New Roman" w:hAnsi="Times New Roman" w:cs="Times New Roman"/>
                <w:sz w:val="24"/>
                <w:szCs w:val="24"/>
              </w:rPr>
              <w:t>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вление муниципальным имуществом»</w:t>
            </w:r>
          </w:p>
        </w:tc>
        <w:tc>
          <w:tcPr>
            <w:tcW w:w="4819" w:type="dxa"/>
            <w:vAlign w:val="center"/>
          </w:tcPr>
          <w:p w:rsidR="00DF4E6E" w:rsidRPr="00CE7877" w:rsidRDefault="00DF4E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77">
              <w:rPr>
                <w:rFonts w:ascii="Times New Roman" w:hAnsi="Times New Roman" w:cs="Times New Roman"/>
                <w:sz w:val="24"/>
                <w:szCs w:val="24"/>
              </w:rPr>
              <w:t>Управление имущественных и земельных отношений администрации городского округа город Воронеж</w:t>
            </w:r>
          </w:p>
        </w:tc>
      </w:tr>
      <w:tr w:rsidR="00DF4E6E" w:rsidRPr="00CE7877" w:rsidTr="00896DEC">
        <w:tc>
          <w:tcPr>
            <w:tcW w:w="454" w:type="dxa"/>
            <w:vAlign w:val="center"/>
          </w:tcPr>
          <w:p w:rsidR="00DF4E6E" w:rsidRPr="00CE7877" w:rsidRDefault="00DF4E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7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50" w:type="dxa"/>
            <w:vAlign w:val="center"/>
          </w:tcPr>
          <w:p w:rsidR="00DF4E6E" w:rsidRPr="00CE7877" w:rsidRDefault="00DF4E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7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</w:t>
            </w:r>
            <w:hyperlink r:id="rId19" w:history="1">
              <w:r w:rsidRPr="00CE7877">
                <w:rPr>
                  <w:rFonts w:ascii="Times New Roman" w:hAnsi="Times New Roman" w:cs="Times New Roman"/>
                  <w:sz w:val="24"/>
                  <w:szCs w:val="24"/>
                </w:rPr>
                <w:t>программа</w:t>
              </w:r>
            </w:hyperlink>
            <w:r w:rsidRPr="00CE7877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ородского округа город Воронеж «Муниципальное управление»</w:t>
            </w:r>
          </w:p>
        </w:tc>
        <w:tc>
          <w:tcPr>
            <w:tcW w:w="4819" w:type="dxa"/>
            <w:vAlign w:val="center"/>
          </w:tcPr>
          <w:p w:rsidR="00DF4E6E" w:rsidRPr="00CE7877" w:rsidRDefault="00DF4E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77">
              <w:rPr>
                <w:rFonts w:ascii="Times New Roman" w:hAnsi="Times New Roman" w:cs="Times New Roman"/>
                <w:sz w:val="24"/>
                <w:szCs w:val="24"/>
              </w:rPr>
              <w:t>Управление делами, учета и отчетности администрации городского округа город Воронеж</w:t>
            </w:r>
          </w:p>
        </w:tc>
      </w:tr>
      <w:tr w:rsidR="00DF4E6E" w:rsidRPr="00CE7877" w:rsidTr="00896DEC">
        <w:tc>
          <w:tcPr>
            <w:tcW w:w="454" w:type="dxa"/>
            <w:vAlign w:val="center"/>
          </w:tcPr>
          <w:p w:rsidR="00DF4E6E" w:rsidRPr="00CE7877" w:rsidRDefault="00DF4E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7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50" w:type="dxa"/>
            <w:vAlign w:val="center"/>
          </w:tcPr>
          <w:p w:rsidR="00DF4E6E" w:rsidRPr="00CE7877" w:rsidRDefault="00DF4E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7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</w:t>
            </w:r>
            <w:hyperlink r:id="rId20" w:history="1">
              <w:r w:rsidRPr="00CE7877">
                <w:rPr>
                  <w:rFonts w:ascii="Times New Roman" w:hAnsi="Times New Roman" w:cs="Times New Roman"/>
                  <w:sz w:val="24"/>
                  <w:szCs w:val="24"/>
                </w:rPr>
                <w:t>программа</w:t>
              </w:r>
            </w:hyperlink>
            <w:r w:rsidRPr="00CE7877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ородского округа город Воронеж «</w:t>
            </w:r>
            <w:r w:rsidRPr="00CE7877">
              <w:rPr>
                <w:rFonts w:ascii="Times New Roman" w:hAnsi="Times New Roman" w:cs="Times New Roman"/>
                <w:sz w:val="24"/>
                <w:szCs w:val="24"/>
              </w:rPr>
              <w:t>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вление муниципальными финансами»</w:t>
            </w:r>
          </w:p>
        </w:tc>
        <w:tc>
          <w:tcPr>
            <w:tcW w:w="4819" w:type="dxa"/>
            <w:vAlign w:val="center"/>
          </w:tcPr>
          <w:p w:rsidR="00DF4E6E" w:rsidRPr="00CE7877" w:rsidRDefault="00DF4E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77">
              <w:rPr>
                <w:rFonts w:ascii="Times New Roman" w:hAnsi="Times New Roman" w:cs="Times New Roman"/>
                <w:sz w:val="24"/>
                <w:szCs w:val="24"/>
              </w:rPr>
              <w:t>Управление финансово-бюджетной политики администрации городского округа город Воронеж</w:t>
            </w:r>
          </w:p>
        </w:tc>
      </w:tr>
      <w:tr w:rsidR="00DF4E6E" w:rsidRPr="00CE7877" w:rsidTr="00896DEC">
        <w:tc>
          <w:tcPr>
            <w:tcW w:w="454" w:type="dxa"/>
            <w:vAlign w:val="center"/>
          </w:tcPr>
          <w:p w:rsidR="00DF4E6E" w:rsidRPr="00CE7877" w:rsidRDefault="00DF4E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7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650" w:type="dxa"/>
            <w:vAlign w:val="center"/>
          </w:tcPr>
          <w:p w:rsidR="00DF4E6E" w:rsidRPr="00CE7877" w:rsidRDefault="00DF4E6E" w:rsidP="00EB69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77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ородского округа город Воронеж «</w:t>
            </w:r>
            <w:r w:rsidRPr="00CE7877">
              <w:rPr>
                <w:rFonts w:ascii="Times New Roman" w:hAnsi="Times New Roman" w:cs="Times New Roman"/>
                <w:sz w:val="24"/>
                <w:szCs w:val="24"/>
              </w:rPr>
              <w:t>Формирование современной городской среды на территории городского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руга город Воронеж»</w:t>
            </w:r>
          </w:p>
        </w:tc>
        <w:tc>
          <w:tcPr>
            <w:tcW w:w="4819" w:type="dxa"/>
            <w:vAlign w:val="center"/>
          </w:tcPr>
          <w:p w:rsidR="00DF4E6E" w:rsidRPr="00CE7877" w:rsidRDefault="00DF4E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77">
              <w:rPr>
                <w:rFonts w:ascii="Times New Roman" w:hAnsi="Times New Roman" w:cs="Times New Roman"/>
                <w:sz w:val="24"/>
                <w:szCs w:val="24"/>
              </w:rPr>
              <w:t>Управление жилищно-коммунального хозяйства администрации городского округа город Воронеж</w:t>
            </w:r>
          </w:p>
        </w:tc>
      </w:tr>
    </w:tbl>
    <w:p w:rsidR="00CE7877" w:rsidRDefault="00CE7877" w:rsidP="00CE787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7831A5" w:rsidRDefault="007831A5" w:rsidP="00CE787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504CE" w:rsidRDefault="00B504CE" w:rsidP="00CE787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A02B97" w:rsidRPr="00DD0086" w:rsidRDefault="00A02B97" w:rsidP="00CE7877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DD0086">
        <w:rPr>
          <w:rFonts w:ascii="Times New Roman" w:hAnsi="Times New Roman" w:cs="Times New Roman"/>
          <w:sz w:val="28"/>
          <w:szCs w:val="28"/>
        </w:rPr>
        <w:t>Руководитель управления</w:t>
      </w:r>
    </w:p>
    <w:p w:rsidR="00A02B97" w:rsidRPr="00DD0086" w:rsidRDefault="00A02B97" w:rsidP="00CE7877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DD0086">
        <w:rPr>
          <w:rFonts w:ascii="Times New Roman" w:hAnsi="Times New Roman" w:cs="Times New Roman"/>
          <w:sz w:val="28"/>
          <w:szCs w:val="28"/>
        </w:rPr>
        <w:t>стратегического планирования</w:t>
      </w:r>
    </w:p>
    <w:p w:rsidR="00A02B97" w:rsidRPr="00DD0086" w:rsidRDefault="00A02B97" w:rsidP="003314F8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DD0086">
        <w:rPr>
          <w:rFonts w:ascii="Times New Roman" w:hAnsi="Times New Roman" w:cs="Times New Roman"/>
          <w:sz w:val="28"/>
          <w:szCs w:val="28"/>
        </w:rPr>
        <w:t>и программ развития</w:t>
      </w:r>
      <w:r w:rsidR="00CE7877" w:rsidRPr="00DD008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DD0086" w:rsidRPr="00DD0086">
        <w:rPr>
          <w:rFonts w:ascii="Times New Roman" w:hAnsi="Times New Roman" w:cs="Times New Roman"/>
          <w:sz w:val="28"/>
          <w:szCs w:val="28"/>
        </w:rPr>
        <w:t xml:space="preserve">   </w:t>
      </w:r>
      <w:r w:rsidR="00CE7877" w:rsidRPr="00DD0086">
        <w:rPr>
          <w:rFonts w:ascii="Times New Roman" w:hAnsi="Times New Roman" w:cs="Times New Roman"/>
          <w:sz w:val="28"/>
          <w:szCs w:val="28"/>
        </w:rPr>
        <w:t xml:space="preserve">    </w:t>
      </w:r>
      <w:r w:rsidRPr="00DD0086">
        <w:rPr>
          <w:rFonts w:ascii="Times New Roman" w:hAnsi="Times New Roman" w:cs="Times New Roman"/>
          <w:sz w:val="28"/>
          <w:szCs w:val="28"/>
        </w:rPr>
        <w:t>А.В.</w:t>
      </w:r>
      <w:r w:rsidR="003314F8" w:rsidRPr="00DD0086">
        <w:rPr>
          <w:rFonts w:ascii="Times New Roman" w:hAnsi="Times New Roman" w:cs="Times New Roman"/>
          <w:sz w:val="28"/>
          <w:szCs w:val="28"/>
        </w:rPr>
        <w:t xml:space="preserve"> </w:t>
      </w:r>
      <w:r w:rsidRPr="00DD0086">
        <w:rPr>
          <w:rFonts w:ascii="Times New Roman" w:hAnsi="Times New Roman" w:cs="Times New Roman"/>
          <w:sz w:val="28"/>
          <w:szCs w:val="28"/>
        </w:rPr>
        <w:t>Ж</w:t>
      </w:r>
      <w:r w:rsidR="00CE7877" w:rsidRPr="00DD0086">
        <w:rPr>
          <w:rFonts w:ascii="Times New Roman" w:hAnsi="Times New Roman" w:cs="Times New Roman"/>
          <w:sz w:val="28"/>
          <w:szCs w:val="28"/>
        </w:rPr>
        <w:t>аглин</w:t>
      </w:r>
    </w:p>
    <w:p w:rsidR="00A02B97" w:rsidRPr="00CE7877" w:rsidRDefault="00DD00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740319" w:rsidRPr="00CE7877" w:rsidRDefault="00740319">
      <w:pPr>
        <w:rPr>
          <w:rFonts w:ascii="Times New Roman" w:hAnsi="Times New Roman" w:cs="Times New Roman"/>
          <w:sz w:val="24"/>
          <w:szCs w:val="24"/>
        </w:rPr>
      </w:pPr>
    </w:p>
    <w:sectPr w:rsidR="00740319" w:rsidRPr="00CE7877" w:rsidSect="003863B4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/>
      <w:pgMar w:top="1134" w:right="567" w:bottom="170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04FD" w:rsidRDefault="00CB04FD" w:rsidP="003863B4">
      <w:pPr>
        <w:spacing w:after="0" w:line="240" w:lineRule="auto"/>
      </w:pPr>
      <w:r>
        <w:separator/>
      </w:r>
    </w:p>
  </w:endnote>
  <w:endnote w:type="continuationSeparator" w:id="0">
    <w:p w:rsidR="00CB04FD" w:rsidRDefault="00CB04FD" w:rsidP="003863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63B4" w:rsidRDefault="003863B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63B4" w:rsidRDefault="003863B4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63B4" w:rsidRDefault="003863B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04FD" w:rsidRDefault="00CB04FD" w:rsidP="003863B4">
      <w:pPr>
        <w:spacing w:after="0" w:line="240" w:lineRule="auto"/>
      </w:pPr>
      <w:r>
        <w:separator/>
      </w:r>
    </w:p>
  </w:footnote>
  <w:footnote w:type="continuationSeparator" w:id="0">
    <w:p w:rsidR="00CB04FD" w:rsidRDefault="00CB04FD" w:rsidP="003863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63B4" w:rsidRDefault="003863B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13008764"/>
      <w:docPartObj>
        <w:docPartGallery w:val="Page Numbers (Top of Page)"/>
        <w:docPartUnique/>
      </w:docPartObj>
    </w:sdtPr>
    <w:sdtEndPr/>
    <w:sdtContent>
      <w:p w:rsidR="003863B4" w:rsidRDefault="003863B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6215">
          <w:rPr>
            <w:noProof/>
          </w:rPr>
          <w:t>2</w:t>
        </w:r>
        <w:r>
          <w:fldChar w:fldCharType="end"/>
        </w:r>
      </w:p>
    </w:sdtContent>
  </w:sdt>
  <w:p w:rsidR="003863B4" w:rsidRDefault="003863B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63B4" w:rsidRDefault="003863B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B97"/>
    <w:rsid w:val="00141B49"/>
    <w:rsid w:val="001761AA"/>
    <w:rsid w:val="001E33A4"/>
    <w:rsid w:val="002E13DD"/>
    <w:rsid w:val="0030150C"/>
    <w:rsid w:val="003314F8"/>
    <w:rsid w:val="00346215"/>
    <w:rsid w:val="003863B4"/>
    <w:rsid w:val="00721153"/>
    <w:rsid w:val="00740319"/>
    <w:rsid w:val="007831A5"/>
    <w:rsid w:val="007B53BC"/>
    <w:rsid w:val="00896DEC"/>
    <w:rsid w:val="00981804"/>
    <w:rsid w:val="00A02B97"/>
    <w:rsid w:val="00AB619A"/>
    <w:rsid w:val="00AE396A"/>
    <w:rsid w:val="00B504CE"/>
    <w:rsid w:val="00CB04FD"/>
    <w:rsid w:val="00CE7877"/>
    <w:rsid w:val="00DD0086"/>
    <w:rsid w:val="00DF4E6E"/>
    <w:rsid w:val="00E43F59"/>
    <w:rsid w:val="00EB69BB"/>
    <w:rsid w:val="00FE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2B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02B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02B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863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863B4"/>
  </w:style>
  <w:style w:type="paragraph" w:styleId="a5">
    <w:name w:val="footer"/>
    <w:basedOn w:val="a"/>
    <w:link w:val="a6"/>
    <w:uiPriority w:val="99"/>
    <w:unhideWhenUsed/>
    <w:rsid w:val="003863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863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2B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02B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02B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863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863B4"/>
  </w:style>
  <w:style w:type="paragraph" w:styleId="a5">
    <w:name w:val="footer"/>
    <w:basedOn w:val="a"/>
    <w:link w:val="a6"/>
    <w:uiPriority w:val="99"/>
    <w:unhideWhenUsed/>
    <w:rsid w:val="003863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863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DACAC67E748AC7FF7E2DB7C5B3AF91D877783E655B40406263D67519B5745408B0082038A59ECF7D564B86CC634822C82A44240A5EA51DBF5F872CDpCM" TargetMode="External"/><Relationship Id="rId13" Type="http://schemas.openxmlformats.org/officeDocument/2006/relationships/hyperlink" Target="consultantplus://offline/ref=4DACAC67E748AC7FF7E2DB7C5B3AF91D877783E655BA07082B3D67519B5745408B0082038A59ECF2D068B968C634822C82A44240A5EA51DBF5F872CDpCM" TargetMode="External"/><Relationship Id="rId18" Type="http://schemas.openxmlformats.org/officeDocument/2006/relationships/hyperlink" Target="consultantplus://offline/ref=4DACAC67E748AC7FF7E2DB7C5B3AF91D877783E655B4070D273D67519B5745408B0082038A59ECF2D06DBC6AC634822C82A44240A5EA51DBF5F872CDpCM" TargetMode="External"/><Relationship Id="rId26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consultantplus://offline/ref=4DACAC67E748AC7FF7E2DB7C5B3AF91D877783E655BA07072E3D67519B5745408B0082038A59ECF1D268B365C634822C82A44240A5EA51DBF5F872CDpCM" TargetMode="External"/><Relationship Id="rId12" Type="http://schemas.openxmlformats.org/officeDocument/2006/relationships/hyperlink" Target="consultantplus://offline/ref=4DACAC67E748AC7FF7E2DB7C5B3AF91D877783E655BA0708273D67519B5745408B0082038A59ECF2D765BC6AC634822C82A44240A5EA51DBF5F872CDpCM" TargetMode="External"/><Relationship Id="rId17" Type="http://schemas.openxmlformats.org/officeDocument/2006/relationships/hyperlink" Target="consultantplus://offline/ref=4DACAC67E748AC7FF7E2DB7C5B3AF91D877783E655BA070A283D67519B5745408B0082038A59ECF2DF6DBA6EC634822C82A44240A5EA51DBF5F872CDpCM" TargetMode="External"/><Relationship Id="rId25" Type="http://schemas.openxmlformats.org/officeDocument/2006/relationships/header" Target="header3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4DACAC67E748AC7FF7E2DB7C5B3AF91D877783E655B5010A2B3D67519B5745408B0082038A59ECF0D46AB96AC634822C82A44240A5EA51DBF5F872CDpCM" TargetMode="External"/><Relationship Id="rId20" Type="http://schemas.openxmlformats.org/officeDocument/2006/relationships/hyperlink" Target="consultantplus://offline/ref=4DACAC67E748AC7FF7E2DB7C5B3AF91D877783E655BA060D263D67519B5745408B0082038A59ECF2D765BC6AC634822C82A44240A5EA51DBF5F872CDpCM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DACAC67E748AC7FF7E2DB7C5B3AF91D877783E655BA050E263D67519B5745408B0082038A59ECF2D269BF69C634822C82A44240A5EA51DBF5F872CDpCM" TargetMode="External"/><Relationship Id="rId24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4DACAC67E748AC7FF7E2DB7C5B3AF91D877783E655BA060B2D3D67519B5745408B0082038A59ECF3D669BE68C634822C82A44240A5EA51DBF5F872CDpCM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4DACAC67E748AC7FF7E2DB7C5B3AF91D877783E655BA0709283D67519B5745408B0082038A59ECF2DE68B868C634822C82A44240A5EA51DBF5F872CDpCM" TargetMode="External"/><Relationship Id="rId19" Type="http://schemas.openxmlformats.org/officeDocument/2006/relationships/hyperlink" Target="consultantplus://offline/ref=4DACAC67E748AC7FF7E2DB7C5B3AF91D877783E655BA070A2C3D67519B5745408B0082038A59ECF2D36EBC6FC634822C82A44240A5EA51DBF5F872CDpC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DACAC67E748AC7FF7E2DB7C5B3AF91D877783E655BA02082E3D67519B5745408B0082038A59ECF3D26EBF6DC634822C82A44240A5EA51DBF5F872CDpCM" TargetMode="External"/><Relationship Id="rId14" Type="http://schemas.openxmlformats.org/officeDocument/2006/relationships/hyperlink" Target="consultantplus://offline/ref=4DACAC67E748AC7FF7E2DB7C5B3AF91D877783E655BA070A293D67519B5745408B0082038A59ECF2D264B26BC634822C82A44240A5EA51DBF5F872CDpCM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861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Ситникова Н.О.</dc:creator>
  <cp:lastModifiedBy>Шульгина</cp:lastModifiedBy>
  <cp:revision>2</cp:revision>
  <cp:lastPrinted>2022-03-23T12:17:00Z</cp:lastPrinted>
  <dcterms:created xsi:type="dcterms:W3CDTF">2026-02-20T13:02:00Z</dcterms:created>
  <dcterms:modified xsi:type="dcterms:W3CDTF">2026-02-20T13:02:00Z</dcterms:modified>
</cp:coreProperties>
</file>